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487C3F" w14:textId="7933EE06" w:rsidR="00390347" w:rsidRDefault="00390347" w:rsidP="001064EC">
      <w:pPr>
        <w:tabs>
          <w:tab w:val="left" w:pos="4820"/>
        </w:tabs>
        <w:rPr>
          <w:rFonts w:ascii="Times New Roman" w:hAnsi="Times New Roman" w:cs="Times New Roman"/>
          <w:b/>
          <w:sz w:val="28"/>
          <w:szCs w:val="28"/>
        </w:rPr>
      </w:pPr>
    </w:p>
    <w:p w14:paraId="1BFA74FE" w14:textId="77777777" w:rsidR="00390347" w:rsidRDefault="00390347" w:rsidP="00C52F30">
      <w:pPr>
        <w:tabs>
          <w:tab w:val="left" w:pos="4820"/>
        </w:tabs>
        <w:ind w:left="227"/>
        <w:jc w:val="center"/>
        <w:rPr>
          <w:rFonts w:ascii="Times New Roman" w:hAnsi="Times New Roman" w:cs="Times New Roman"/>
          <w:b/>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3BC7569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Pr="001064EC"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1064EC" w:rsidRDefault="008A49F1" w:rsidP="00140DDC">
      <w:pPr>
        <w:pStyle w:val="ConsPlusNormal"/>
        <w:tabs>
          <w:tab w:val="left" w:pos="4820"/>
        </w:tabs>
        <w:ind w:firstLine="0"/>
        <w:rPr>
          <w:rFonts w:ascii="Times New Roman" w:eastAsiaTheme="minorHAnsi" w:hAnsi="Times New Roman" w:cs="Times New Roman"/>
          <w:sz w:val="24"/>
          <w:szCs w:val="24"/>
          <w:lang w:eastAsia="en-US"/>
        </w:rPr>
      </w:pPr>
      <w:r w:rsidRPr="001064EC">
        <w:rPr>
          <w:rFonts w:ascii="Times New Roman" w:eastAsiaTheme="minorHAnsi" w:hAnsi="Times New Roman" w:cs="Times New Roman"/>
          <w:sz w:val="24"/>
          <w:szCs w:val="24"/>
          <w:lang w:eastAsia="en-US"/>
        </w:rPr>
        <w:t>ИНН/ОГРН (при наличии)</w:t>
      </w:r>
    </w:p>
    <w:p w14:paraId="47116CD0" w14:textId="4A625652" w:rsidR="00140DDC" w:rsidRPr="001064EC" w:rsidRDefault="008A49F1" w:rsidP="00140DDC">
      <w:pPr>
        <w:pStyle w:val="ConsPlusNormal"/>
        <w:tabs>
          <w:tab w:val="left" w:pos="4820"/>
        </w:tabs>
        <w:ind w:firstLine="0"/>
        <w:rPr>
          <w:rFonts w:ascii="Times New Roman" w:eastAsiaTheme="minorHAnsi" w:hAnsi="Times New Roman" w:cs="Times New Roman"/>
          <w:sz w:val="24"/>
          <w:szCs w:val="24"/>
          <w:lang w:eastAsia="en-US"/>
        </w:rPr>
      </w:pPr>
      <w:r w:rsidRPr="001064EC">
        <w:rPr>
          <w:rFonts w:ascii="Times New Roman" w:eastAsiaTheme="minorHAnsi" w:hAnsi="Times New Roman" w:cs="Times New Roman"/>
          <w:sz w:val="24"/>
          <w:szCs w:val="24"/>
          <w:lang w:eastAsia="en-US"/>
        </w:rPr>
        <w:t>Юридический адрес</w:t>
      </w:r>
    </w:p>
    <w:p w14:paraId="399651AB" w14:textId="1E9623F0" w:rsidR="008A49F1" w:rsidRPr="001064EC" w:rsidRDefault="008A49F1" w:rsidP="00140DDC">
      <w:pPr>
        <w:pStyle w:val="ConsPlusNormal"/>
        <w:tabs>
          <w:tab w:val="left" w:pos="4820"/>
        </w:tabs>
        <w:ind w:firstLine="0"/>
        <w:rPr>
          <w:rFonts w:ascii="Times New Roman" w:eastAsiaTheme="minorHAnsi" w:hAnsi="Times New Roman" w:cs="Times New Roman"/>
          <w:sz w:val="24"/>
          <w:szCs w:val="24"/>
          <w:lang w:eastAsia="en-US"/>
        </w:rPr>
      </w:pPr>
      <w:r w:rsidRPr="001064EC">
        <w:rPr>
          <w:rFonts w:ascii="Times New Roman" w:eastAsiaTheme="minorHAnsi" w:hAnsi="Times New Roman" w:cs="Times New Roman"/>
          <w:sz w:val="24"/>
          <w:szCs w:val="24"/>
          <w:lang w:eastAsia="en-US"/>
        </w:rPr>
        <w:t>Телефон</w:t>
      </w:r>
    </w:p>
    <w:p w14:paraId="2AE4009F" w14:textId="76BE152A" w:rsidR="00140DDC" w:rsidRPr="001064EC" w:rsidRDefault="008A49F1" w:rsidP="00140DDC">
      <w:pPr>
        <w:pStyle w:val="ConsPlusNormal"/>
        <w:tabs>
          <w:tab w:val="left" w:pos="4820"/>
        </w:tabs>
        <w:ind w:firstLine="0"/>
        <w:rPr>
          <w:rFonts w:ascii="Times New Roman" w:hAnsi="Times New Roman" w:cs="Times New Roman"/>
          <w:sz w:val="24"/>
          <w:szCs w:val="24"/>
        </w:rPr>
      </w:pPr>
      <w:r w:rsidRPr="001064EC">
        <w:rPr>
          <w:rFonts w:ascii="Times New Roman" w:eastAsiaTheme="minorHAnsi" w:hAnsi="Times New Roman" w:cs="Times New Roman"/>
          <w:sz w:val="24"/>
          <w:szCs w:val="24"/>
          <w:lang w:eastAsia="en-US"/>
        </w:rPr>
        <w:t>e-</w:t>
      </w:r>
      <w:proofErr w:type="spellStart"/>
      <w:r w:rsidRPr="001064EC">
        <w:rPr>
          <w:rFonts w:ascii="Times New Roman" w:eastAsiaTheme="minorHAnsi" w:hAnsi="Times New Roman" w:cs="Times New Roman"/>
          <w:sz w:val="24"/>
          <w:szCs w:val="24"/>
          <w:lang w:eastAsia="en-US"/>
        </w:rPr>
        <w:t>mail</w:t>
      </w:r>
      <w:proofErr w:type="spellEnd"/>
    </w:p>
    <w:p w14:paraId="45520922" w14:textId="7CE9D3D5" w:rsidR="00642981" w:rsidRPr="001064EC" w:rsidRDefault="002D3E7F" w:rsidP="000B6919">
      <w:pPr>
        <w:keepNext/>
        <w:keepLines/>
        <w:tabs>
          <w:tab w:val="left" w:pos="4536"/>
        </w:tabs>
        <w:ind w:left="-284"/>
        <w:rPr>
          <w:rFonts w:ascii="Times New Roman" w:hAnsi="Times New Roman" w:cs="Times New Roman"/>
          <w:i/>
        </w:rPr>
      </w:pPr>
      <w:r w:rsidRPr="001064EC">
        <w:rPr>
          <w:rFonts w:ascii="Times New Roman" w:eastAsia="Calibri" w:hAnsi="Times New Roman" w:cs="Times New Roman"/>
        </w:rPr>
        <w:t xml:space="preserve">Получатель: </w:t>
      </w:r>
      <w:r w:rsidR="001064EC">
        <w:rPr>
          <w:rFonts w:ascii="Times New Roman" w:eastAsia="Calibri" w:hAnsi="Times New Roman" w:cs="Times New Roman"/>
          <w:i/>
        </w:rPr>
        <w:t xml:space="preserve">УФПС Тульской области </w:t>
      </w:r>
      <w:r w:rsidRPr="001064EC">
        <w:rPr>
          <w:rFonts w:ascii="Times New Roman" w:eastAsia="Calibri" w:hAnsi="Times New Roman" w:cs="Times New Roman"/>
        </w:rPr>
        <w:t>АО «Почта России»</w:t>
      </w:r>
      <w:r w:rsidR="00EB3135" w:rsidRPr="001064EC">
        <w:rPr>
          <w:rFonts w:ascii="Times New Roman" w:eastAsia="Calibri" w:hAnsi="Times New Roman" w:cs="Times New Roman"/>
        </w:rPr>
        <w:br/>
      </w:r>
      <w:r w:rsidR="00642981" w:rsidRPr="001064EC">
        <w:rPr>
          <w:rFonts w:ascii="Times New Roman" w:hAnsi="Times New Roman" w:cs="Times New Roman"/>
        </w:rPr>
        <w:t>Контактное лицо Инициатора</w:t>
      </w:r>
      <w:r w:rsidR="00A71B3C" w:rsidRPr="001064EC">
        <w:rPr>
          <w:rFonts w:ascii="Times New Roman" w:hAnsi="Times New Roman" w:cs="Times New Roman"/>
        </w:rPr>
        <w:t xml:space="preserve"> </w:t>
      </w:r>
      <w:r w:rsidR="007078E8" w:rsidRPr="001064EC">
        <w:rPr>
          <w:rFonts w:ascii="Times New Roman" w:hAnsi="Times New Roman" w:cs="Times New Roman"/>
        </w:rPr>
        <w:t>закупки</w:t>
      </w:r>
      <w:r w:rsidR="002917EA" w:rsidRPr="001064EC">
        <w:rPr>
          <w:rFonts w:ascii="Times New Roman" w:hAnsi="Times New Roman" w:cs="Times New Roman"/>
        </w:rPr>
        <w:t xml:space="preserve">: </w:t>
      </w:r>
      <w:r w:rsidR="00AC632C">
        <w:rPr>
          <w:rFonts w:ascii="Times New Roman" w:hAnsi="Times New Roman" w:cs="Times New Roman"/>
        </w:rPr>
        <w:t>Фролов Дмитрий Викторович</w:t>
      </w:r>
    </w:p>
    <w:p w14:paraId="58B56F25" w14:textId="4EAA18C9" w:rsidR="00031817" w:rsidRPr="001064EC" w:rsidRDefault="00642981" w:rsidP="000B6919">
      <w:pPr>
        <w:keepNext/>
        <w:keepLines/>
        <w:tabs>
          <w:tab w:val="left" w:pos="4536"/>
        </w:tabs>
        <w:ind w:left="-284"/>
        <w:rPr>
          <w:rFonts w:ascii="Times New Roman" w:hAnsi="Times New Roman" w:cs="Times New Roman"/>
        </w:rPr>
      </w:pPr>
      <w:r w:rsidRPr="001064EC">
        <w:rPr>
          <w:rFonts w:ascii="Times New Roman" w:hAnsi="Times New Roman" w:cs="Times New Roman"/>
        </w:rPr>
        <w:t>Тел</w:t>
      </w:r>
      <w:r w:rsidR="001064EC">
        <w:rPr>
          <w:rFonts w:ascii="Times New Roman" w:hAnsi="Times New Roman" w:cs="Times New Roman"/>
        </w:rPr>
        <w:t>ефон +7-9</w:t>
      </w:r>
      <w:r w:rsidR="00AC632C">
        <w:rPr>
          <w:rFonts w:ascii="Times New Roman" w:hAnsi="Times New Roman" w:cs="Times New Roman"/>
        </w:rPr>
        <w:t>20</w:t>
      </w:r>
      <w:r w:rsidR="001064EC">
        <w:rPr>
          <w:rFonts w:ascii="Times New Roman" w:hAnsi="Times New Roman" w:cs="Times New Roman"/>
        </w:rPr>
        <w:t>-</w:t>
      </w:r>
      <w:r w:rsidR="00AC632C">
        <w:rPr>
          <w:rFonts w:ascii="Times New Roman" w:hAnsi="Times New Roman" w:cs="Times New Roman"/>
        </w:rPr>
        <w:t>274</w:t>
      </w:r>
      <w:r w:rsidR="001064EC">
        <w:rPr>
          <w:rFonts w:ascii="Times New Roman" w:hAnsi="Times New Roman" w:cs="Times New Roman"/>
        </w:rPr>
        <w:t>-</w:t>
      </w:r>
      <w:r w:rsidR="00AC632C">
        <w:rPr>
          <w:rFonts w:ascii="Times New Roman" w:hAnsi="Times New Roman" w:cs="Times New Roman"/>
        </w:rPr>
        <w:t>55</w:t>
      </w:r>
      <w:r w:rsidR="001064EC">
        <w:rPr>
          <w:rFonts w:ascii="Times New Roman" w:hAnsi="Times New Roman" w:cs="Times New Roman"/>
        </w:rPr>
        <w:t>-</w:t>
      </w:r>
      <w:r w:rsidR="00AC632C">
        <w:rPr>
          <w:rFonts w:ascii="Times New Roman" w:hAnsi="Times New Roman" w:cs="Times New Roman"/>
        </w:rPr>
        <w:t>60</w:t>
      </w:r>
    </w:p>
    <w:p w14:paraId="29AA1C30" w14:textId="42F83303" w:rsidR="008A49F1" w:rsidRPr="001064EC" w:rsidRDefault="008A49F1" w:rsidP="000B6919">
      <w:pPr>
        <w:keepNext/>
        <w:keepLines/>
        <w:tabs>
          <w:tab w:val="left" w:pos="4536"/>
        </w:tabs>
        <w:ind w:left="-284"/>
        <w:rPr>
          <w:rFonts w:ascii="Times New Roman" w:eastAsia="Calibri" w:hAnsi="Times New Roman" w:cs="Times New Roman"/>
        </w:rPr>
      </w:pPr>
      <w:r w:rsidRPr="001064EC">
        <w:rPr>
          <w:rFonts w:ascii="Times New Roman" w:eastAsia="Calibri" w:hAnsi="Times New Roman" w:cs="Times New Roman"/>
        </w:rPr>
        <w:t xml:space="preserve">№ исх. </w:t>
      </w:r>
      <w:r w:rsidR="00BA1096" w:rsidRPr="001064EC">
        <w:rPr>
          <w:rFonts w:ascii="Times New Roman" w:eastAsia="Calibri" w:hAnsi="Times New Roman" w:cs="Times New Roman"/>
        </w:rPr>
        <w:t xml:space="preserve">запроса </w:t>
      </w:r>
      <w:r w:rsidR="0090532D" w:rsidRPr="001064EC">
        <w:rPr>
          <w:rFonts w:ascii="Times New Roman" w:eastAsia="Calibri" w:hAnsi="Times New Roman" w:cs="Times New Roman"/>
        </w:rPr>
        <w:t xml:space="preserve">_____ </w:t>
      </w:r>
      <w:r w:rsidRPr="001064EC">
        <w:rPr>
          <w:rFonts w:ascii="Times New Roman" w:eastAsia="Calibri" w:hAnsi="Times New Roman" w:cs="Times New Roman"/>
          <w:i/>
        </w:rPr>
        <w:t>(либо номер процедуры Запроса цен на ЭТП)</w:t>
      </w:r>
      <w:r w:rsidRPr="001064EC">
        <w:rPr>
          <w:rFonts w:ascii="Times New Roman" w:eastAsia="Calibri" w:hAnsi="Times New Roman" w:cs="Times New Roman"/>
        </w:rPr>
        <w:t xml:space="preserve">: </w:t>
      </w:r>
      <w:r w:rsidR="0090532D" w:rsidRPr="001064EC">
        <w:rPr>
          <w:rFonts w:ascii="Times New Roman" w:hAnsi="Times New Roman" w:cs="Times New Roman"/>
        </w:rPr>
        <w:t>____ от ___</w:t>
      </w:r>
    </w:p>
    <w:p w14:paraId="00E32A3F" w14:textId="77AB48AC" w:rsidR="001064EC" w:rsidRPr="001064EC" w:rsidRDefault="008A49F1" w:rsidP="001064EC">
      <w:pPr>
        <w:pStyle w:val="ConsPlusNormal"/>
        <w:tabs>
          <w:tab w:val="left" w:pos="4536"/>
        </w:tabs>
        <w:ind w:left="-284"/>
        <w:rPr>
          <w:rFonts w:ascii="Times New Roman" w:hAnsi="Times New Roman" w:cs="Times New Roman"/>
          <w:i/>
          <w:lang w:val="en-US"/>
        </w:rPr>
      </w:pPr>
      <w:proofErr w:type="gramStart"/>
      <w:r w:rsidRPr="001064EC">
        <w:rPr>
          <w:rFonts w:ascii="Times New Roman" w:eastAsiaTheme="minorHAnsi" w:hAnsi="Times New Roman" w:cs="Times New Roman"/>
          <w:sz w:val="24"/>
          <w:szCs w:val="24"/>
          <w:lang w:val="en-US" w:eastAsia="en-US"/>
        </w:rPr>
        <w:t>e-mail</w:t>
      </w:r>
      <w:proofErr w:type="gramEnd"/>
      <w:r w:rsidR="001064EC" w:rsidRPr="001064EC">
        <w:rPr>
          <w:rFonts w:asciiTheme="minorHAnsi" w:eastAsiaTheme="minorHAnsi" w:hAnsiTheme="minorHAnsi" w:cstheme="minorBidi"/>
          <w:b/>
          <w:bCs/>
          <w:kern w:val="2"/>
          <w:sz w:val="28"/>
          <w:szCs w:val="28"/>
          <w:lang w:val="en-US" w:eastAsia="en-US"/>
          <w14:ligatures w14:val="standardContextual"/>
        </w:rPr>
        <w:t xml:space="preserve"> </w:t>
      </w:r>
      <w:hyperlink r:id="rId9" w:history="1">
        <w:r w:rsidR="001064EC" w:rsidRPr="001064EC">
          <w:rPr>
            <w:rStyle w:val="af5"/>
            <w:rFonts w:ascii="Times New Roman" w:hAnsi="Times New Roman" w:cs="Times New Roman"/>
            <w:b/>
            <w:bCs/>
            <w:lang w:val="en-US"/>
          </w:rPr>
          <w:t>offer-R71@russianpost.ru</w:t>
        </w:r>
      </w:hyperlink>
      <w:r w:rsidR="00693891" w:rsidRPr="001064EC">
        <w:rPr>
          <w:rFonts w:ascii="Times New Roman" w:hAnsi="Times New Roman" w:cs="Times New Roman"/>
          <w:lang w:val="en-US"/>
        </w:rPr>
        <w:t xml:space="preserve"> </w:t>
      </w:r>
      <w:r w:rsidR="001064EC" w:rsidRPr="001064EC">
        <w:rPr>
          <w:rFonts w:ascii="Times New Roman" w:hAnsi="Times New Roman" w:cs="Times New Roman"/>
          <w:i/>
          <w:lang w:val="en-US"/>
        </w:rPr>
        <w:t>,</w:t>
      </w:r>
      <w:r w:rsidR="001064EC" w:rsidRPr="001064EC">
        <w:rPr>
          <w:rFonts w:ascii="Calibri" w:hAnsi="Calibri" w:cs="Calibri"/>
          <w:color w:val="323E4F"/>
          <w:sz w:val="22"/>
          <w:szCs w:val="22"/>
          <w:lang w:val="en-US"/>
        </w:rPr>
        <w:t xml:space="preserve"> </w:t>
      </w:r>
    </w:p>
    <w:p w14:paraId="48C5AE43" w14:textId="3463593E" w:rsidR="00D32FE9" w:rsidRPr="00AC632C" w:rsidRDefault="00AC632C" w:rsidP="00D32FE9">
      <w:pPr>
        <w:rPr>
          <w:rFonts w:ascii="Times New Roman" w:hAnsi="Times New Roman" w:cs="Times New Roman"/>
          <w:sz w:val="20"/>
          <w:szCs w:val="20"/>
          <w:lang w:eastAsia="ru-RU"/>
        </w:rPr>
      </w:pPr>
      <w:r w:rsidRPr="00AC632C">
        <w:rPr>
          <w:rFonts w:ascii="Times New Roman" w:hAnsi="Times New Roman" w:cs="Times New Roman"/>
          <w:sz w:val="20"/>
          <w:szCs w:val="20"/>
        </w:rPr>
        <w:t>D.Frolov@russianpost.ru</w:t>
      </w:r>
    </w:p>
    <w:p w14:paraId="2E1442C2" w14:textId="6E6EE86A" w:rsidR="00214055" w:rsidRPr="00D32FE9" w:rsidRDefault="00214055" w:rsidP="001064EC">
      <w:pPr>
        <w:pStyle w:val="ConsPlusNormal"/>
        <w:tabs>
          <w:tab w:val="left" w:pos="4536"/>
        </w:tabs>
        <w:ind w:left="-284" w:firstLine="0"/>
        <w:rPr>
          <w:rFonts w:ascii="Times New Roman" w:eastAsia="Calibri" w:hAnsi="Times New Roman" w:cs="Times New Roman"/>
          <w:i/>
          <w:kern w:val="2"/>
          <w:sz w:val="24"/>
          <w:szCs w:val="24"/>
          <w:lang w:eastAsia="en-US"/>
          <w14:ligatures w14:val="standardContextual"/>
        </w:rPr>
        <w:sectPr w:rsidR="00214055" w:rsidRPr="00D32FE9" w:rsidSect="0018270C">
          <w:type w:val="continuous"/>
          <w:pgSz w:w="11906" w:h="16838"/>
          <w:pgMar w:top="1134" w:right="851" w:bottom="1134" w:left="1701" w:header="709" w:footer="709" w:gutter="0"/>
          <w:cols w:num="2" w:space="708"/>
          <w:docGrid w:linePitch="360"/>
        </w:sectPr>
      </w:pPr>
    </w:p>
    <w:p w14:paraId="5095D8D5" w14:textId="4DF794CC" w:rsidR="00642981" w:rsidRPr="00D32FE9" w:rsidRDefault="00642981" w:rsidP="000B6919">
      <w:pPr>
        <w:keepNext/>
        <w:keepLines/>
        <w:tabs>
          <w:tab w:val="left" w:pos="4536"/>
        </w:tabs>
        <w:ind w:left="23"/>
        <w:jc w:val="center"/>
        <w:rPr>
          <w:rFonts w:ascii="Times New Roman" w:hAnsi="Times New Roman" w:cs="Times New Roman"/>
          <w:b/>
          <w:sz w:val="28"/>
          <w:szCs w:val="28"/>
        </w:rPr>
      </w:pPr>
    </w:p>
    <w:p w14:paraId="1FAC4982" w14:textId="44306B5E" w:rsidR="00642981" w:rsidRPr="00D32FE9" w:rsidRDefault="00642981" w:rsidP="00642981">
      <w:pPr>
        <w:keepNext/>
        <w:keepLines/>
        <w:tabs>
          <w:tab w:val="left" w:pos="4820"/>
        </w:tabs>
        <w:ind w:left="23"/>
        <w:jc w:val="center"/>
        <w:rPr>
          <w:rFonts w:ascii="Times New Roman" w:hAnsi="Times New Roman" w:cs="Times New Roman"/>
          <w:b/>
          <w:sz w:val="28"/>
          <w:szCs w:val="28"/>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36698EF3" w14:textId="10EFD026"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00E70C1F" w:rsidRPr="009D352E">
        <w:rPr>
          <w:rFonts w:ascii="Times New Roman" w:eastAsia="Calibri" w:hAnsi="Times New Roman" w:cs="Times New Roman"/>
          <w:i/>
          <w:color w:val="FF0000"/>
        </w:rPr>
        <w:t xml:space="preserve"> либо</w:t>
      </w:r>
      <w:r w:rsidR="003B3EF7" w:rsidRPr="009D352E">
        <w:rPr>
          <w:rFonts w:ascii="Times New Roman" w:eastAsia="Calibri" w:hAnsi="Times New Roman" w:cs="Times New Roman"/>
          <w:i/>
          <w:color w:val="FF0000"/>
        </w:rPr>
        <w:t xml:space="preserve"> номер запроса цен на Электронной торговой площадке</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9D352E">
        <w:rPr>
          <w:rFonts w:ascii="Times New Roman" w:hAnsi="Times New Roman" w:cs="Times New Roman"/>
          <w:i/>
          <w:color w:val="00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 для оказания услуг _______ </w:t>
      </w:r>
      <w:r w:rsidRPr="001B1776">
        <w:rPr>
          <w:rFonts w:ascii="Times New Roman" w:hAnsi="Times New Roman" w:cs="Times New Roman"/>
          <w:i/>
          <w:color w:val="000000"/>
        </w:rPr>
        <w:t>(</w:t>
      </w:r>
      <w:r w:rsidRPr="005E18CE">
        <w:rPr>
          <w:rFonts w:ascii="Times New Roman" w:hAnsi="Times New Roman" w:cs="Times New Roman"/>
          <w:i/>
          <w:color w:val="000000"/>
        </w:rPr>
        <w:t>указывается наименование</w:t>
      </w:r>
      <w:r w:rsidR="005E18CE" w:rsidRPr="005E18CE">
        <w:rPr>
          <w:rFonts w:ascii="Times New Roman" w:hAnsi="Times New Roman" w:cs="Times New Roman"/>
          <w:i/>
          <w:color w:val="000000"/>
        </w:rPr>
        <w:t xml:space="preserve"> (товара/работ/услуг</w:t>
      </w:r>
      <w:r w:rsidR="005E18CE"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w:t>
      </w:r>
    </w:p>
    <w:p w14:paraId="0A9DC9EF" w14:textId="551B058C"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5E18CE">
        <w:rPr>
          <w:rFonts w:ascii="Times New Roman" w:hAnsi="Times New Roman" w:cs="Times New Roman"/>
          <w:i/>
          <w:color w:val="000000"/>
        </w:rPr>
        <w:t xml:space="preserve">указывается стоимость </w:t>
      </w:r>
      <w:r w:rsidR="005E18CE" w:rsidRPr="005E18CE">
        <w:rPr>
          <w:rFonts w:ascii="Times New Roman" w:hAnsi="Times New Roman" w:cs="Times New Roman"/>
          <w:i/>
          <w:color w:val="000000"/>
        </w:rPr>
        <w:t>(товара/работ/услуг</w:t>
      </w:r>
      <w:r w:rsidR="005E18CE"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 xml:space="preserve"> (___</w:t>
      </w:r>
      <w:r w:rsidR="003D68EB">
        <w:rPr>
          <w:rFonts w:ascii="Times New Roman" w:hAnsi="Times New Roman" w:cs="Times New Roman"/>
          <w:color w:val="000000"/>
        </w:rPr>
        <w:t>_ руб. ____ коп), включая НДС 22</w:t>
      </w:r>
      <w:r w:rsidRPr="00BD4222">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7777777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(указывается срок действия предложения).</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bookmarkStart w:id="0" w:name="_GoBack"/>
      <w:bookmarkEnd w:id="0"/>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F6FE44E" w14:textId="77777777" w:rsidR="004A3D00" w:rsidRDefault="004A3D00" w:rsidP="00954153">
      <w:pPr>
        <w:rPr>
          <w:rFonts w:ascii="Times New Roman" w:hAnsi="Times New Roman" w:cs="Times New Roman"/>
          <w:b/>
          <w:sz w:val="28"/>
          <w:szCs w:val="28"/>
        </w:rPr>
      </w:pPr>
    </w:p>
    <w:p w14:paraId="327A8790" w14:textId="77777777" w:rsidR="004A3D00" w:rsidRDefault="004A3D00" w:rsidP="00954153">
      <w:pPr>
        <w:rPr>
          <w:rFonts w:ascii="Times New Roman" w:hAnsi="Times New Roman" w:cs="Times New Roman"/>
          <w:b/>
          <w:sz w:val="28"/>
          <w:szCs w:val="28"/>
        </w:rPr>
      </w:pPr>
    </w:p>
    <w:p w14:paraId="721BC01F" w14:textId="77777777" w:rsidR="004A3D00" w:rsidRDefault="004A3D00" w:rsidP="00954153">
      <w:pPr>
        <w:rPr>
          <w:rFonts w:ascii="Times New Roman" w:hAnsi="Times New Roman" w:cs="Times New Roman"/>
          <w:b/>
          <w:sz w:val="28"/>
          <w:szCs w:val="28"/>
        </w:rPr>
      </w:pPr>
    </w:p>
    <w:p w14:paraId="382D19FC" w14:textId="77777777" w:rsidR="004A3D00" w:rsidRDefault="004A3D00" w:rsidP="00954153">
      <w:pPr>
        <w:rPr>
          <w:rFonts w:ascii="Times New Roman" w:hAnsi="Times New Roman" w:cs="Times New Roman"/>
          <w:b/>
          <w:sz w:val="28"/>
          <w:szCs w:val="28"/>
        </w:rPr>
      </w:pPr>
    </w:p>
    <w:p w14:paraId="20E9EFA1" w14:textId="77777777" w:rsidR="004A3D00" w:rsidRDefault="004A3D00" w:rsidP="00954153">
      <w:pPr>
        <w:rPr>
          <w:rFonts w:ascii="Times New Roman" w:hAnsi="Times New Roman" w:cs="Times New Roman"/>
          <w:b/>
          <w:sz w:val="28"/>
          <w:szCs w:val="28"/>
        </w:rPr>
      </w:pPr>
    </w:p>
    <w:p w14:paraId="7D81675D" w14:textId="77777777" w:rsidR="004A3D00" w:rsidRDefault="004A3D00" w:rsidP="00954153">
      <w:pPr>
        <w:rPr>
          <w:rFonts w:ascii="Times New Roman" w:hAnsi="Times New Roman" w:cs="Times New Roman"/>
          <w:b/>
          <w:sz w:val="28"/>
          <w:szCs w:val="28"/>
        </w:rPr>
      </w:pPr>
    </w:p>
    <w:p w14:paraId="5B2620CB" w14:textId="77777777" w:rsidR="004A3D00" w:rsidRDefault="004A3D00" w:rsidP="00954153">
      <w:pPr>
        <w:rPr>
          <w:rFonts w:ascii="Times New Roman" w:hAnsi="Times New Roman" w:cs="Times New Roman"/>
          <w:b/>
          <w:sz w:val="28"/>
          <w:szCs w:val="28"/>
        </w:rPr>
      </w:pPr>
    </w:p>
    <w:p w14:paraId="6AF78BE4" w14:textId="16245682" w:rsidR="00954153" w:rsidRDefault="00954153" w:rsidP="00954153">
      <w:pPr>
        <w:rPr>
          <w:rFonts w:ascii="Times New Roman" w:hAnsi="Times New Roman" w:cs="Times New Roman"/>
          <w:b/>
          <w:sz w:val="28"/>
          <w:szCs w:val="28"/>
        </w:rPr>
      </w:pPr>
      <w:r>
        <w:rPr>
          <w:rFonts w:ascii="Times New Roman" w:hAnsi="Times New Roman" w:cs="Times New Roman"/>
          <w:b/>
          <w:sz w:val="28"/>
          <w:szCs w:val="28"/>
        </w:rPr>
        <w:lastRenderedPageBreak/>
        <w:t>Приложение №1</w:t>
      </w:r>
    </w:p>
    <w:p w14:paraId="0B178342" w14:textId="77777777" w:rsidR="003D68EB" w:rsidRDefault="003D68EB" w:rsidP="00954153">
      <w:pPr>
        <w:rPr>
          <w:rFonts w:ascii="Times New Roman" w:hAnsi="Times New Roman" w:cs="Times New Roman"/>
          <w:b/>
          <w:sz w:val="28"/>
          <w:szCs w:val="28"/>
        </w:rPr>
      </w:pPr>
    </w:p>
    <w:tbl>
      <w:tblPr>
        <w:tblStyle w:val="TableNormal"/>
        <w:tblW w:w="0" w:type="auto"/>
        <w:tblInd w:w="1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2"/>
        <w:gridCol w:w="2428"/>
        <w:gridCol w:w="1512"/>
        <w:gridCol w:w="1751"/>
        <w:gridCol w:w="982"/>
        <w:gridCol w:w="1842"/>
      </w:tblGrid>
      <w:tr w:rsidR="003D68EB" w14:paraId="6B2FAEFE" w14:textId="77777777" w:rsidTr="00035FD3">
        <w:trPr>
          <w:trHeight w:val="1469"/>
        </w:trPr>
        <w:tc>
          <w:tcPr>
            <w:tcW w:w="552" w:type="dxa"/>
          </w:tcPr>
          <w:p w14:paraId="3BF0BC82" w14:textId="77777777" w:rsidR="003D68EB" w:rsidRDefault="003D68EB" w:rsidP="00035FD3">
            <w:pPr>
              <w:pStyle w:val="TableParagraph"/>
              <w:spacing w:before="41"/>
              <w:rPr>
                <w:sz w:val="24"/>
              </w:rPr>
            </w:pPr>
          </w:p>
          <w:p w14:paraId="1D7C88A4" w14:textId="77777777" w:rsidR="003D68EB" w:rsidRDefault="003D68EB" w:rsidP="00035FD3">
            <w:pPr>
              <w:pStyle w:val="TableParagraph"/>
              <w:spacing w:line="276" w:lineRule="auto"/>
              <w:ind w:left="114" w:right="96" w:firstLine="47"/>
              <w:rPr>
                <w:sz w:val="24"/>
              </w:rPr>
            </w:pPr>
            <w:r>
              <w:rPr>
                <w:spacing w:val="-10"/>
                <w:sz w:val="24"/>
              </w:rPr>
              <w:t xml:space="preserve">№ </w:t>
            </w:r>
            <w:r>
              <w:rPr>
                <w:spacing w:val="-4"/>
                <w:sz w:val="24"/>
              </w:rPr>
              <w:t>п/п</w:t>
            </w:r>
          </w:p>
        </w:tc>
        <w:tc>
          <w:tcPr>
            <w:tcW w:w="2428" w:type="dxa"/>
          </w:tcPr>
          <w:p w14:paraId="4D92C502" w14:textId="77777777" w:rsidR="003D68EB" w:rsidRDefault="003D68EB" w:rsidP="00035FD3">
            <w:pPr>
              <w:pStyle w:val="TableParagraph"/>
              <w:spacing w:before="41"/>
              <w:rPr>
                <w:sz w:val="24"/>
              </w:rPr>
            </w:pPr>
          </w:p>
          <w:p w14:paraId="129CB7DE" w14:textId="77777777" w:rsidR="003D68EB" w:rsidRDefault="003D68EB" w:rsidP="00035FD3">
            <w:pPr>
              <w:pStyle w:val="TableParagraph"/>
              <w:spacing w:line="276" w:lineRule="auto"/>
              <w:ind w:left="839" w:hanging="381"/>
              <w:rPr>
                <w:sz w:val="24"/>
              </w:rPr>
            </w:pPr>
            <w:proofErr w:type="spellStart"/>
            <w:r>
              <w:rPr>
                <w:spacing w:val="-2"/>
                <w:sz w:val="24"/>
              </w:rPr>
              <w:t>Наименование</w:t>
            </w:r>
            <w:proofErr w:type="spellEnd"/>
            <w:r>
              <w:rPr>
                <w:spacing w:val="-2"/>
                <w:sz w:val="24"/>
              </w:rPr>
              <w:t xml:space="preserve"> </w:t>
            </w:r>
            <w:proofErr w:type="spellStart"/>
            <w:r>
              <w:rPr>
                <w:spacing w:val="-2"/>
                <w:sz w:val="24"/>
              </w:rPr>
              <w:t>Услуги</w:t>
            </w:r>
            <w:proofErr w:type="spellEnd"/>
          </w:p>
        </w:tc>
        <w:tc>
          <w:tcPr>
            <w:tcW w:w="1512" w:type="dxa"/>
          </w:tcPr>
          <w:p w14:paraId="214686D5" w14:textId="77777777" w:rsidR="003D68EB" w:rsidRDefault="003D68EB" w:rsidP="00035FD3">
            <w:pPr>
              <w:pStyle w:val="TableParagraph"/>
              <w:spacing w:before="41"/>
              <w:rPr>
                <w:sz w:val="24"/>
              </w:rPr>
            </w:pPr>
          </w:p>
          <w:p w14:paraId="29AF6249" w14:textId="77777777" w:rsidR="003D68EB" w:rsidRDefault="003D68EB" w:rsidP="00035FD3">
            <w:pPr>
              <w:pStyle w:val="TableParagraph"/>
              <w:spacing w:line="276" w:lineRule="auto"/>
              <w:ind w:left="213" w:firstLine="94"/>
              <w:rPr>
                <w:sz w:val="24"/>
              </w:rPr>
            </w:pPr>
            <w:proofErr w:type="spellStart"/>
            <w:r>
              <w:rPr>
                <w:spacing w:val="-2"/>
                <w:sz w:val="24"/>
              </w:rPr>
              <w:t>Единица</w:t>
            </w:r>
            <w:proofErr w:type="spellEnd"/>
            <w:r>
              <w:rPr>
                <w:spacing w:val="-2"/>
                <w:sz w:val="24"/>
              </w:rPr>
              <w:t xml:space="preserve"> </w:t>
            </w:r>
            <w:proofErr w:type="spellStart"/>
            <w:r>
              <w:rPr>
                <w:spacing w:val="-2"/>
                <w:sz w:val="24"/>
              </w:rPr>
              <w:t>измерения</w:t>
            </w:r>
            <w:proofErr w:type="spellEnd"/>
          </w:p>
        </w:tc>
        <w:tc>
          <w:tcPr>
            <w:tcW w:w="1751" w:type="dxa"/>
          </w:tcPr>
          <w:p w14:paraId="485A5A3E" w14:textId="77777777" w:rsidR="003D68EB" w:rsidRPr="00AA3AB1" w:rsidRDefault="003D68EB" w:rsidP="00035FD3">
            <w:pPr>
              <w:pStyle w:val="TableParagraph"/>
              <w:spacing w:line="276" w:lineRule="auto"/>
              <w:ind w:left="100" w:right="88"/>
              <w:jc w:val="center"/>
              <w:rPr>
                <w:sz w:val="24"/>
                <w:lang w:val="ru-RU"/>
              </w:rPr>
            </w:pPr>
            <w:r w:rsidRPr="00AA3AB1">
              <w:rPr>
                <w:sz w:val="24"/>
                <w:lang w:val="ru-RU"/>
              </w:rPr>
              <w:t xml:space="preserve">Цена за </w:t>
            </w:r>
            <w:r w:rsidRPr="00AA3AB1">
              <w:rPr>
                <w:spacing w:val="-2"/>
                <w:sz w:val="24"/>
                <w:lang w:val="ru-RU"/>
              </w:rPr>
              <w:t xml:space="preserve">единицу </w:t>
            </w:r>
            <w:r w:rsidRPr="00AA3AB1">
              <w:rPr>
                <w:sz w:val="24"/>
                <w:lang w:val="ru-RU"/>
              </w:rPr>
              <w:t>Услуги</w:t>
            </w:r>
            <w:r w:rsidRPr="00AA3AB1">
              <w:rPr>
                <w:spacing w:val="-15"/>
                <w:sz w:val="24"/>
                <w:lang w:val="ru-RU"/>
              </w:rPr>
              <w:t xml:space="preserve"> </w:t>
            </w:r>
            <w:r w:rsidRPr="00AA3AB1">
              <w:rPr>
                <w:sz w:val="24"/>
                <w:lang w:val="ru-RU"/>
              </w:rPr>
              <w:t xml:space="preserve">без НДС </w:t>
            </w:r>
            <w:r w:rsidRPr="00AA3AB1">
              <w:rPr>
                <w:spacing w:val="-2"/>
                <w:sz w:val="24"/>
                <w:lang w:val="ru-RU"/>
              </w:rPr>
              <w:t>(руб.)</w:t>
            </w:r>
          </w:p>
        </w:tc>
        <w:tc>
          <w:tcPr>
            <w:tcW w:w="982" w:type="dxa"/>
          </w:tcPr>
          <w:p w14:paraId="4D44E08D" w14:textId="77777777" w:rsidR="003D68EB" w:rsidRDefault="003D68EB" w:rsidP="00035FD3">
            <w:pPr>
              <w:pStyle w:val="TableParagraph"/>
              <w:spacing w:line="276" w:lineRule="auto"/>
              <w:ind w:left="12"/>
              <w:jc w:val="center"/>
              <w:rPr>
                <w:sz w:val="24"/>
              </w:rPr>
            </w:pPr>
            <w:proofErr w:type="spellStart"/>
            <w:r>
              <w:rPr>
                <w:spacing w:val="-2"/>
                <w:sz w:val="24"/>
              </w:rPr>
              <w:t>Сумма</w:t>
            </w:r>
            <w:proofErr w:type="spellEnd"/>
            <w:r>
              <w:rPr>
                <w:spacing w:val="-2"/>
                <w:sz w:val="24"/>
              </w:rPr>
              <w:t xml:space="preserve"> </w:t>
            </w:r>
            <w:r>
              <w:rPr>
                <w:spacing w:val="-4"/>
                <w:sz w:val="24"/>
              </w:rPr>
              <w:t xml:space="preserve">НДС </w:t>
            </w:r>
            <w:r>
              <w:rPr>
                <w:spacing w:val="-2"/>
                <w:sz w:val="24"/>
              </w:rPr>
              <w:t>2</w:t>
            </w:r>
            <w:r>
              <w:rPr>
                <w:spacing w:val="-2"/>
                <w:sz w:val="24"/>
                <w:lang w:val="ru-RU"/>
              </w:rPr>
              <w:t>2</w:t>
            </w:r>
            <w:r>
              <w:rPr>
                <w:spacing w:val="-2"/>
                <w:sz w:val="24"/>
              </w:rPr>
              <w:t>%,</w:t>
            </w:r>
          </w:p>
          <w:p w14:paraId="66676DDE" w14:textId="77777777" w:rsidR="003D68EB" w:rsidRDefault="003D68EB" w:rsidP="00035FD3">
            <w:pPr>
              <w:pStyle w:val="TableParagraph"/>
              <w:ind w:left="12" w:right="2"/>
              <w:jc w:val="center"/>
              <w:rPr>
                <w:sz w:val="16"/>
              </w:rPr>
            </w:pPr>
            <w:r>
              <w:rPr>
                <w:sz w:val="24"/>
              </w:rPr>
              <w:t>(</w:t>
            </w:r>
            <w:proofErr w:type="spellStart"/>
            <w:proofErr w:type="gramStart"/>
            <w:r>
              <w:rPr>
                <w:sz w:val="24"/>
              </w:rPr>
              <w:t>руб</w:t>
            </w:r>
            <w:proofErr w:type="spellEnd"/>
            <w:proofErr w:type="gramEnd"/>
            <w:r>
              <w:rPr>
                <w:sz w:val="24"/>
              </w:rPr>
              <w:t>.)</w:t>
            </w:r>
            <w:r>
              <w:rPr>
                <w:spacing w:val="-20"/>
                <w:sz w:val="24"/>
              </w:rPr>
              <w:t xml:space="preserve"> </w:t>
            </w:r>
            <w:r>
              <w:rPr>
                <w:spacing w:val="-10"/>
                <w:position w:val="7"/>
                <w:sz w:val="16"/>
              </w:rPr>
              <w:t>7</w:t>
            </w:r>
          </w:p>
        </w:tc>
        <w:tc>
          <w:tcPr>
            <w:tcW w:w="1842" w:type="dxa"/>
          </w:tcPr>
          <w:p w14:paraId="28EEC606" w14:textId="77777777" w:rsidR="003D68EB" w:rsidRPr="00AA3AB1" w:rsidRDefault="003D68EB" w:rsidP="00035FD3">
            <w:pPr>
              <w:pStyle w:val="TableParagraph"/>
              <w:spacing w:before="158" w:line="276" w:lineRule="auto"/>
              <w:ind w:left="113" w:right="101"/>
              <w:jc w:val="center"/>
              <w:rPr>
                <w:sz w:val="24"/>
                <w:lang w:val="ru-RU"/>
              </w:rPr>
            </w:pPr>
            <w:r w:rsidRPr="00AA3AB1">
              <w:rPr>
                <w:sz w:val="24"/>
                <w:lang w:val="ru-RU"/>
              </w:rPr>
              <w:t>Цена за единицу</w:t>
            </w:r>
            <w:r w:rsidRPr="00AA3AB1">
              <w:rPr>
                <w:spacing w:val="-15"/>
                <w:sz w:val="24"/>
                <w:lang w:val="ru-RU"/>
              </w:rPr>
              <w:t xml:space="preserve"> </w:t>
            </w:r>
            <w:r w:rsidRPr="00AA3AB1">
              <w:rPr>
                <w:sz w:val="24"/>
                <w:lang w:val="ru-RU"/>
              </w:rPr>
              <w:t>услуги с НДС (руб.)</w:t>
            </w:r>
          </w:p>
        </w:tc>
      </w:tr>
      <w:tr w:rsidR="003D68EB" w14:paraId="6BBE62DA" w14:textId="77777777" w:rsidTr="00035FD3">
        <w:trPr>
          <w:trHeight w:val="1786"/>
        </w:trPr>
        <w:tc>
          <w:tcPr>
            <w:tcW w:w="552" w:type="dxa"/>
          </w:tcPr>
          <w:p w14:paraId="1F5925CF" w14:textId="77777777" w:rsidR="003D68EB" w:rsidRPr="00AA3AB1" w:rsidRDefault="003D68EB" w:rsidP="00035FD3">
            <w:pPr>
              <w:pStyle w:val="TableParagraph"/>
              <w:rPr>
                <w:sz w:val="24"/>
                <w:lang w:val="ru-RU"/>
              </w:rPr>
            </w:pPr>
          </w:p>
          <w:p w14:paraId="3A0C4074" w14:textId="77777777" w:rsidR="003D68EB" w:rsidRPr="00AA3AB1" w:rsidRDefault="003D68EB" w:rsidP="00035FD3">
            <w:pPr>
              <w:pStyle w:val="TableParagraph"/>
              <w:spacing w:before="82"/>
              <w:rPr>
                <w:sz w:val="24"/>
                <w:lang w:val="ru-RU"/>
              </w:rPr>
            </w:pPr>
          </w:p>
          <w:p w14:paraId="03117C35" w14:textId="77777777" w:rsidR="003D68EB" w:rsidRDefault="003D68EB" w:rsidP="00035FD3">
            <w:pPr>
              <w:pStyle w:val="TableParagraph"/>
              <w:ind w:left="118"/>
              <w:jc w:val="center"/>
              <w:rPr>
                <w:sz w:val="24"/>
              </w:rPr>
            </w:pPr>
            <w:r>
              <w:rPr>
                <w:spacing w:val="-10"/>
                <w:sz w:val="24"/>
              </w:rPr>
              <w:t>1</w:t>
            </w:r>
          </w:p>
        </w:tc>
        <w:tc>
          <w:tcPr>
            <w:tcW w:w="2428" w:type="dxa"/>
          </w:tcPr>
          <w:p w14:paraId="50D6BD77" w14:textId="77777777" w:rsidR="003D68EB" w:rsidRPr="00AA3AB1" w:rsidRDefault="003D68EB" w:rsidP="00035FD3">
            <w:pPr>
              <w:pStyle w:val="TableParagraph"/>
              <w:spacing w:line="276" w:lineRule="auto"/>
              <w:ind w:left="386" w:right="374" w:hanging="1"/>
              <w:jc w:val="center"/>
              <w:rPr>
                <w:sz w:val="24"/>
                <w:lang w:val="ru-RU"/>
              </w:rPr>
            </w:pPr>
            <w:r w:rsidRPr="00AA3AB1">
              <w:rPr>
                <w:spacing w:val="-2"/>
                <w:sz w:val="24"/>
                <w:lang w:val="ru-RU"/>
              </w:rPr>
              <w:t xml:space="preserve">Техническое </w:t>
            </w:r>
            <w:r w:rsidRPr="00AA3AB1">
              <w:rPr>
                <w:sz w:val="24"/>
                <w:lang w:val="ru-RU"/>
              </w:rPr>
              <w:t>обслуживание</w:t>
            </w:r>
            <w:r w:rsidRPr="00AA3AB1">
              <w:rPr>
                <w:spacing w:val="-15"/>
                <w:sz w:val="24"/>
                <w:lang w:val="ru-RU"/>
              </w:rPr>
              <w:t xml:space="preserve"> </w:t>
            </w:r>
            <w:r w:rsidRPr="00AA3AB1">
              <w:rPr>
                <w:sz w:val="24"/>
                <w:lang w:val="ru-RU"/>
              </w:rPr>
              <w:t xml:space="preserve">и </w:t>
            </w:r>
            <w:r w:rsidRPr="00AA3AB1">
              <w:rPr>
                <w:spacing w:val="-2"/>
                <w:sz w:val="24"/>
                <w:lang w:val="ru-RU"/>
              </w:rPr>
              <w:t>ремонт транспортных средств</w:t>
            </w:r>
          </w:p>
        </w:tc>
        <w:tc>
          <w:tcPr>
            <w:tcW w:w="1512" w:type="dxa"/>
          </w:tcPr>
          <w:p w14:paraId="592F719F" w14:textId="77777777" w:rsidR="003D68EB" w:rsidRPr="00AA3AB1" w:rsidRDefault="003D68EB" w:rsidP="00035FD3">
            <w:pPr>
              <w:pStyle w:val="TableParagraph"/>
              <w:rPr>
                <w:sz w:val="24"/>
                <w:lang w:val="ru-RU"/>
              </w:rPr>
            </w:pPr>
          </w:p>
          <w:p w14:paraId="0C26C71E" w14:textId="77777777" w:rsidR="003D68EB" w:rsidRPr="00AA3AB1" w:rsidRDefault="003D68EB" w:rsidP="00035FD3">
            <w:pPr>
              <w:pStyle w:val="TableParagraph"/>
              <w:spacing w:before="82"/>
              <w:rPr>
                <w:sz w:val="24"/>
                <w:lang w:val="ru-RU"/>
              </w:rPr>
            </w:pPr>
          </w:p>
          <w:p w14:paraId="46B18205" w14:textId="77777777" w:rsidR="003D68EB" w:rsidRDefault="003D68EB" w:rsidP="00035FD3">
            <w:pPr>
              <w:pStyle w:val="TableParagraph"/>
              <w:ind w:left="229"/>
              <w:rPr>
                <w:sz w:val="24"/>
              </w:rPr>
            </w:pPr>
            <w:proofErr w:type="spellStart"/>
            <w:r>
              <w:rPr>
                <w:sz w:val="24"/>
              </w:rPr>
              <w:t>нормо-</w:t>
            </w:r>
            <w:r>
              <w:rPr>
                <w:spacing w:val="-5"/>
                <w:sz w:val="24"/>
              </w:rPr>
              <w:t>час</w:t>
            </w:r>
            <w:proofErr w:type="spellEnd"/>
          </w:p>
        </w:tc>
        <w:tc>
          <w:tcPr>
            <w:tcW w:w="1751" w:type="dxa"/>
          </w:tcPr>
          <w:p w14:paraId="22D5D588" w14:textId="77777777" w:rsidR="003D68EB" w:rsidRDefault="003D68EB" w:rsidP="00035FD3">
            <w:pPr>
              <w:pStyle w:val="TableParagraph"/>
              <w:rPr>
                <w:sz w:val="24"/>
              </w:rPr>
            </w:pPr>
          </w:p>
          <w:p w14:paraId="006D8279" w14:textId="77777777" w:rsidR="003D68EB" w:rsidRDefault="003D68EB" w:rsidP="00035FD3">
            <w:pPr>
              <w:pStyle w:val="TableParagraph"/>
              <w:spacing w:before="82"/>
              <w:rPr>
                <w:sz w:val="24"/>
              </w:rPr>
            </w:pPr>
          </w:p>
          <w:p w14:paraId="04331B0D" w14:textId="77777777" w:rsidR="003D68EB" w:rsidRDefault="003D68EB" w:rsidP="00035FD3">
            <w:pPr>
              <w:pStyle w:val="TableParagraph"/>
              <w:ind w:left="455"/>
              <w:rPr>
                <w:sz w:val="24"/>
              </w:rPr>
            </w:pPr>
          </w:p>
        </w:tc>
        <w:tc>
          <w:tcPr>
            <w:tcW w:w="982" w:type="dxa"/>
          </w:tcPr>
          <w:p w14:paraId="37A172F4" w14:textId="77777777" w:rsidR="003D68EB" w:rsidRDefault="003D68EB" w:rsidP="00035FD3">
            <w:pPr>
              <w:pStyle w:val="TableParagraph"/>
              <w:rPr>
                <w:sz w:val="24"/>
              </w:rPr>
            </w:pPr>
          </w:p>
          <w:p w14:paraId="47C3C693" w14:textId="77777777" w:rsidR="003D68EB" w:rsidRDefault="003D68EB" w:rsidP="00035FD3">
            <w:pPr>
              <w:pStyle w:val="TableParagraph"/>
              <w:spacing w:before="82"/>
              <w:rPr>
                <w:sz w:val="24"/>
              </w:rPr>
            </w:pPr>
          </w:p>
          <w:p w14:paraId="3CA5DE61" w14:textId="77777777" w:rsidR="003D68EB" w:rsidRDefault="003D68EB" w:rsidP="00035FD3">
            <w:pPr>
              <w:pStyle w:val="TableParagraph"/>
              <w:ind w:left="160"/>
              <w:rPr>
                <w:sz w:val="24"/>
              </w:rPr>
            </w:pPr>
          </w:p>
        </w:tc>
        <w:tc>
          <w:tcPr>
            <w:tcW w:w="1842" w:type="dxa"/>
          </w:tcPr>
          <w:p w14:paraId="4250F512" w14:textId="77777777" w:rsidR="003D68EB" w:rsidRDefault="003D68EB" w:rsidP="00035FD3">
            <w:pPr>
              <w:pStyle w:val="TableParagraph"/>
              <w:rPr>
                <w:sz w:val="24"/>
              </w:rPr>
            </w:pPr>
          </w:p>
          <w:p w14:paraId="36D69878" w14:textId="77777777" w:rsidR="003D68EB" w:rsidRDefault="003D68EB" w:rsidP="00035FD3">
            <w:pPr>
              <w:pStyle w:val="TableParagraph"/>
              <w:spacing w:before="82"/>
              <w:rPr>
                <w:sz w:val="24"/>
              </w:rPr>
            </w:pPr>
          </w:p>
          <w:p w14:paraId="61A400C5" w14:textId="77777777" w:rsidR="003D68EB" w:rsidRDefault="003D68EB" w:rsidP="00035FD3">
            <w:pPr>
              <w:pStyle w:val="TableParagraph"/>
              <w:ind w:left="10"/>
              <w:jc w:val="center"/>
              <w:rPr>
                <w:sz w:val="24"/>
              </w:rPr>
            </w:pPr>
          </w:p>
        </w:tc>
      </w:tr>
      <w:tr w:rsidR="003D68EB" w14:paraId="45DCC1F6" w14:textId="77777777" w:rsidTr="00035FD3">
        <w:trPr>
          <w:trHeight w:val="517"/>
        </w:trPr>
        <w:tc>
          <w:tcPr>
            <w:tcW w:w="7225" w:type="dxa"/>
            <w:gridSpan w:val="5"/>
          </w:tcPr>
          <w:p w14:paraId="01E32482" w14:textId="77777777" w:rsidR="003D68EB" w:rsidRPr="00AA3AB1" w:rsidRDefault="003D68EB" w:rsidP="00035FD3">
            <w:pPr>
              <w:pStyle w:val="TableParagraph"/>
              <w:tabs>
                <w:tab w:val="left" w:pos="4771"/>
                <w:tab w:val="left" w:pos="6451"/>
              </w:tabs>
              <w:ind w:left="108"/>
              <w:rPr>
                <w:b/>
                <w:sz w:val="24"/>
                <w:lang w:val="ru-RU"/>
              </w:rPr>
            </w:pPr>
            <w:r w:rsidRPr="00AA3AB1">
              <w:rPr>
                <w:b/>
                <w:sz w:val="24"/>
                <w:lang w:val="ru-RU"/>
              </w:rPr>
              <w:t>ИТОГО</w:t>
            </w:r>
            <w:r w:rsidRPr="00AA3AB1">
              <w:rPr>
                <w:b/>
                <w:spacing w:val="-1"/>
                <w:sz w:val="24"/>
                <w:lang w:val="ru-RU"/>
              </w:rPr>
              <w:t xml:space="preserve"> </w:t>
            </w:r>
            <w:r w:rsidRPr="00AA3AB1">
              <w:rPr>
                <w:b/>
                <w:sz w:val="24"/>
                <w:lang w:val="ru-RU"/>
              </w:rPr>
              <w:t xml:space="preserve">цена за единицу </w:t>
            </w:r>
            <w:r w:rsidRPr="00AA3AB1">
              <w:rPr>
                <w:b/>
                <w:spacing w:val="-2"/>
                <w:sz w:val="24"/>
                <w:lang w:val="ru-RU"/>
              </w:rPr>
              <w:t>услуг:</w:t>
            </w:r>
            <w:r w:rsidRPr="00AA3AB1">
              <w:rPr>
                <w:b/>
                <w:sz w:val="24"/>
                <w:lang w:val="ru-RU"/>
              </w:rPr>
              <w:tab/>
            </w:r>
            <w:r w:rsidRPr="00AA3AB1">
              <w:rPr>
                <w:b/>
                <w:sz w:val="24"/>
                <w:lang w:val="ru-RU"/>
              </w:rPr>
              <w:tab/>
            </w:r>
          </w:p>
        </w:tc>
        <w:tc>
          <w:tcPr>
            <w:tcW w:w="1842" w:type="dxa"/>
          </w:tcPr>
          <w:p w14:paraId="01FC4481" w14:textId="77777777" w:rsidR="003D68EB" w:rsidRPr="003D68EB" w:rsidRDefault="003D68EB" w:rsidP="00035FD3">
            <w:pPr>
              <w:pStyle w:val="TableParagraph"/>
              <w:ind w:left="10"/>
              <w:jc w:val="center"/>
              <w:rPr>
                <w:sz w:val="24"/>
                <w:lang w:val="ru-RU"/>
              </w:rPr>
            </w:pPr>
          </w:p>
        </w:tc>
      </w:tr>
      <w:tr w:rsidR="003D68EB" w14:paraId="407260C8" w14:textId="77777777" w:rsidTr="00035FD3">
        <w:trPr>
          <w:trHeight w:val="834"/>
        </w:trPr>
        <w:tc>
          <w:tcPr>
            <w:tcW w:w="552" w:type="dxa"/>
          </w:tcPr>
          <w:p w14:paraId="4109D494" w14:textId="77777777" w:rsidR="003D68EB" w:rsidRDefault="003D68EB" w:rsidP="00035FD3">
            <w:pPr>
              <w:pStyle w:val="TableParagraph"/>
              <w:spacing w:line="276" w:lineRule="auto"/>
              <w:ind w:left="114" w:right="96" w:firstLine="47"/>
              <w:rPr>
                <w:sz w:val="24"/>
              </w:rPr>
            </w:pPr>
            <w:r>
              <w:rPr>
                <w:spacing w:val="-10"/>
                <w:sz w:val="24"/>
              </w:rPr>
              <w:t xml:space="preserve">№ </w:t>
            </w:r>
            <w:r>
              <w:rPr>
                <w:spacing w:val="-4"/>
                <w:sz w:val="24"/>
              </w:rPr>
              <w:t>п/п</w:t>
            </w:r>
          </w:p>
        </w:tc>
        <w:tc>
          <w:tcPr>
            <w:tcW w:w="2428" w:type="dxa"/>
          </w:tcPr>
          <w:p w14:paraId="312CF846" w14:textId="77777777" w:rsidR="003D68EB" w:rsidRDefault="003D68EB" w:rsidP="00035FD3">
            <w:pPr>
              <w:pStyle w:val="TableParagraph"/>
              <w:spacing w:line="276" w:lineRule="auto"/>
              <w:ind w:left="119" w:firstLine="345"/>
              <w:rPr>
                <w:sz w:val="24"/>
              </w:rPr>
            </w:pPr>
            <w:proofErr w:type="spellStart"/>
            <w:r>
              <w:rPr>
                <w:spacing w:val="-2"/>
                <w:sz w:val="24"/>
              </w:rPr>
              <w:t>Наименование</w:t>
            </w:r>
            <w:proofErr w:type="spellEnd"/>
            <w:r>
              <w:rPr>
                <w:spacing w:val="-2"/>
                <w:sz w:val="24"/>
              </w:rPr>
              <w:t xml:space="preserve"> </w:t>
            </w:r>
            <w:proofErr w:type="spellStart"/>
            <w:r>
              <w:rPr>
                <w:sz w:val="24"/>
              </w:rPr>
              <w:t>товаров</w:t>
            </w:r>
            <w:proofErr w:type="spellEnd"/>
            <w:r>
              <w:rPr>
                <w:sz w:val="24"/>
              </w:rPr>
              <w:t>/</w:t>
            </w:r>
            <w:r>
              <w:rPr>
                <w:spacing w:val="-15"/>
                <w:sz w:val="24"/>
              </w:rPr>
              <w:t xml:space="preserve"> </w:t>
            </w:r>
            <w:proofErr w:type="spellStart"/>
            <w:r>
              <w:rPr>
                <w:sz w:val="24"/>
              </w:rPr>
              <w:t>работ</w:t>
            </w:r>
            <w:proofErr w:type="spellEnd"/>
            <w:r>
              <w:rPr>
                <w:sz w:val="24"/>
              </w:rPr>
              <w:t>/</w:t>
            </w:r>
            <w:r>
              <w:rPr>
                <w:spacing w:val="-15"/>
                <w:sz w:val="24"/>
              </w:rPr>
              <w:t xml:space="preserve"> </w:t>
            </w:r>
            <w:proofErr w:type="spellStart"/>
            <w:r>
              <w:rPr>
                <w:sz w:val="24"/>
              </w:rPr>
              <w:t>услуг</w:t>
            </w:r>
            <w:proofErr w:type="spellEnd"/>
          </w:p>
        </w:tc>
        <w:tc>
          <w:tcPr>
            <w:tcW w:w="6087" w:type="dxa"/>
            <w:gridSpan w:val="4"/>
          </w:tcPr>
          <w:p w14:paraId="253D6C59" w14:textId="77777777" w:rsidR="003D68EB" w:rsidRDefault="003D68EB" w:rsidP="00035FD3">
            <w:pPr>
              <w:pStyle w:val="TableParagraph"/>
              <w:spacing w:before="158"/>
              <w:ind w:left="1209"/>
              <w:rPr>
                <w:sz w:val="24"/>
              </w:rPr>
            </w:pPr>
            <w:proofErr w:type="spellStart"/>
            <w:r>
              <w:rPr>
                <w:sz w:val="24"/>
              </w:rPr>
              <w:t>Скидка</w:t>
            </w:r>
            <w:proofErr w:type="spellEnd"/>
            <w:r>
              <w:rPr>
                <w:sz w:val="24"/>
              </w:rPr>
              <w:t>,</w:t>
            </w:r>
            <w:r>
              <w:rPr>
                <w:spacing w:val="-3"/>
                <w:sz w:val="24"/>
              </w:rPr>
              <w:t xml:space="preserve"> </w:t>
            </w:r>
            <w:r>
              <w:rPr>
                <w:sz w:val="24"/>
              </w:rPr>
              <w:t>%</w:t>
            </w:r>
            <w:r>
              <w:rPr>
                <w:spacing w:val="-2"/>
                <w:sz w:val="24"/>
              </w:rPr>
              <w:t xml:space="preserve"> </w:t>
            </w:r>
            <w:proofErr w:type="spellStart"/>
            <w:r>
              <w:rPr>
                <w:sz w:val="24"/>
              </w:rPr>
              <w:t>от</w:t>
            </w:r>
            <w:proofErr w:type="spellEnd"/>
            <w:r>
              <w:rPr>
                <w:spacing w:val="-2"/>
                <w:sz w:val="24"/>
              </w:rPr>
              <w:t xml:space="preserve"> </w:t>
            </w:r>
            <w:proofErr w:type="spellStart"/>
            <w:r>
              <w:rPr>
                <w:sz w:val="24"/>
              </w:rPr>
              <w:t>медианной</w:t>
            </w:r>
            <w:proofErr w:type="spellEnd"/>
            <w:r>
              <w:rPr>
                <w:spacing w:val="-3"/>
                <w:sz w:val="24"/>
              </w:rPr>
              <w:t xml:space="preserve"> </w:t>
            </w:r>
            <w:proofErr w:type="spellStart"/>
            <w:r>
              <w:rPr>
                <w:spacing w:val="-2"/>
                <w:sz w:val="24"/>
              </w:rPr>
              <w:t>стоимости</w:t>
            </w:r>
            <w:proofErr w:type="spellEnd"/>
          </w:p>
        </w:tc>
      </w:tr>
      <w:tr w:rsidR="003D68EB" w14:paraId="22715D7C" w14:textId="77777777" w:rsidTr="00035FD3">
        <w:trPr>
          <w:trHeight w:val="1152"/>
        </w:trPr>
        <w:tc>
          <w:tcPr>
            <w:tcW w:w="552" w:type="dxa"/>
          </w:tcPr>
          <w:p w14:paraId="7EF7B94F" w14:textId="77777777" w:rsidR="003D68EB" w:rsidRDefault="003D68EB" w:rsidP="00035FD3">
            <w:pPr>
              <w:pStyle w:val="TableParagraph"/>
              <w:spacing w:before="41"/>
              <w:rPr>
                <w:sz w:val="24"/>
              </w:rPr>
            </w:pPr>
          </w:p>
          <w:p w14:paraId="008D180B" w14:textId="77777777" w:rsidR="003D68EB" w:rsidRDefault="003D68EB" w:rsidP="00035FD3">
            <w:pPr>
              <w:pStyle w:val="TableParagraph"/>
              <w:ind w:left="118"/>
              <w:jc w:val="center"/>
              <w:rPr>
                <w:sz w:val="24"/>
              </w:rPr>
            </w:pPr>
            <w:r>
              <w:rPr>
                <w:spacing w:val="-10"/>
                <w:sz w:val="24"/>
              </w:rPr>
              <w:t>2</w:t>
            </w:r>
          </w:p>
        </w:tc>
        <w:tc>
          <w:tcPr>
            <w:tcW w:w="2428" w:type="dxa"/>
          </w:tcPr>
          <w:p w14:paraId="3FE019B7" w14:textId="77777777" w:rsidR="003D68EB" w:rsidRPr="00AA3AB1" w:rsidRDefault="003D68EB" w:rsidP="00035FD3">
            <w:pPr>
              <w:pStyle w:val="TableParagraph"/>
              <w:spacing w:line="276" w:lineRule="auto"/>
              <w:ind w:left="12"/>
              <w:jc w:val="center"/>
              <w:rPr>
                <w:sz w:val="24"/>
                <w:lang w:val="ru-RU"/>
              </w:rPr>
            </w:pPr>
            <w:r w:rsidRPr="00AA3AB1">
              <w:rPr>
                <w:sz w:val="24"/>
                <w:lang w:val="ru-RU"/>
              </w:rPr>
              <w:t>Поставка запасных частей</w:t>
            </w:r>
            <w:r w:rsidRPr="00AA3AB1">
              <w:rPr>
                <w:spacing w:val="-15"/>
                <w:sz w:val="24"/>
                <w:lang w:val="ru-RU"/>
              </w:rPr>
              <w:t xml:space="preserve"> </w:t>
            </w:r>
            <w:r w:rsidRPr="00AA3AB1">
              <w:rPr>
                <w:sz w:val="24"/>
                <w:lang w:val="ru-RU"/>
              </w:rPr>
              <w:t>и</w:t>
            </w:r>
            <w:r w:rsidRPr="00AA3AB1">
              <w:rPr>
                <w:spacing w:val="-15"/>
                <w:sz w:val="24"/>
                <w:lang w:val="ru-RU"/>
              </w:rPr>
              <w:t xml:space="preserve"> </w:t>
            </w:r>
            <w:r w:rsidRPr="00AA3AB1">
              <w:rPr>
                <w:sz w:val="24"/>
                <w:lang w:val="ru-RU"/>
              </w:rPr>
              <w:t xml:space="preserve">расходных </w:t>
            </w:r>
            <w:r w:rsidRPr="00AA3AB1">
              <w:rPr>
                <w:spacing w:val="-2"/>
                <w:sz w:val="24"/>
                <w:lang w:val="ru-RU"/>
              </w:rPr>
              <w:t>материалов</w:t>
            </w:r>
          </w:p>
        </w:tc>
        <w:tc>
          <w:tcPr>
            <w:tcW w:w="6087" w:type="dxa"/>
            <w:gridSpan w:val="4"/>
          </w:tcPr>
          <w:p w14:paraId="13475268" w14:textId="77777777" w:rsidR="003D68EB" w:rsidRPr="00AA3AB1" w:rsidRDefault="003D68EB" w:rsidP="00035FD3">
            <w:pPr>
              <w:pStyle w:val="TableParagraph"/>
              <w:spacing w:before="41"/>
              <w:rPr>
                <w:sz w:val="24"/>
                <w:lang w:val="ru-RU"/>
              </w:rPr>
            </w:pPr>
          </w:p>
          <w:p w14:paraId="32312551" w14:textId="77777777" w:rsidR="003D68EB" w:rsidRPr="003D68EB" w:rsidRDefault="003D68EB" w:rsidP="00035FD3">
            <w:pPr>
              <w:pStyle w:val="TableParagraph"/>
              <w:ind w:left="9"/>
              <w:jc w:val="center"/>
              <w:rPr>
                <w:sz w:val="24"/>
                <w:lang w:val="ru-RU"/>
              </w:rPr>
            </w:pPr>
          </w:p>
        </w:tc>
      </w:tr>
    </w:tbl>
    <w:p w14:paraId="459FE3AC" w14:textId="77777777" w:rsidR="003D68EB" w:rsidRDefault="003D68EB" w:rsidP="00954153">
      <w:pPr>
        <w:rPr>
          <w:rFonts w:ascii="Times New Roman" w:hAnsi="Times New Roman" w:cs="Times New Roman"/>
          <w:b/>
          <w:sz w:val="28"/>
          <w:szCs w:val="28"/>
        </w:rPr>
      </w:pP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2FB99DD9" w:rsidR="00390347" w:rsidRDefault="00390347" w:rsidP="001440EE">
      <w:pPr>
        <w:tabs>
          <w:tab w:val="left" w:pos="4820"/>
        </w:tabs>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27EA0" w14:textId="77777777" w:rsidR="008B28EC" w:rsidRDefault="008B28EC" w:rsidP="00E4758E">
      <w:r>
        <w:separator/>
      </w:r>
    </w:p>
  </w:endnote>
  <w:endnote w:type="continuationSeparator" w:id="0">
    <w:p w14:paraId="1949F121" w14:textId="77777777" w:rsidR="008B28EC" w:rsidRDefault="008B28EC"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7E4197EE" w:rsidR="00917BC5" w:rsidRDefault="00917BC5">
        <w:pPr>
          <w:pStyle w:val="af3"/>
          <w:jc w:val="right"/>
        </w:pPr>
        <w:r>
          <w:fldChar w:fldCharType="begin"/>
        </w:r>
        <w:r>
          <w:instrText>PAGE   \* MERGEFORMAT</w:instrText>
        </w:r>
        <w:r>
          <w:fldChar w:fldCharType="separate"/>
        </w:r>
        <w:r w:rsidR="003D68EB">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9CE369" w14:textId="77777777" w:rsidR="008B28EC" w:rsidRDefault="008B28EC" w:rsidP="00E4758E">
      <w:r>
        <w:separator/>
      </w:r>
    </w:p>
  </w:footnote>
  <w:footnote w:type="continuationSeparator" w:id="0">
    <w:p w14:paraId="7C94AFEC" w14:textId="77777777" w:rsidR="008B28EC" w:rsidRDefault="008B28EC"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4EC"/>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0EE"/>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4AD4"/>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8EB"/>
    <w:rsid w:val="003D6A2A"/>
    <w:rsid w:val="003D6E69"/>
    <w:rsid w:val="003E0BD4"/>
    <w:rsid w:val="003E19D5"/>
    <w:rsid w:val="003E42D1"/>
    <w:rsid w:val="003E5696"/>
    <w:rsid w:val="003E5909"/>
    <w:rsid w:val="003E72DF"/>
    <w:rsid w:val="003F032F"/>
    <w:rsid w:val="003F2E28"/>
    <w:rsid w:val="00402ED1"/>
    <w:rsid w:val="004030E3"/>
    <w:rsid w:val="00403AF3"/>
    <w:rsid w:val="00403FF4"/>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3D00"/>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465A"/>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6997"/>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6A8"/>
    <w:rsid w:val="008B0CEC"/>
    <w:rsid w:val="008B27A3"/>
    <w:rsid w:val="008B28EC"/>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57E1"/>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4153"/>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B7D77"/>
    <w:rsid w:val="00AC12D0"/>
    <w:rsid w:val="00AC4C29"/>
    <w:rsid w:val="00AC5D20"/>
    <w:rsid w:val="00AC632C"/>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A7F"/>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2FE9"/>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077F"/>
    <w:rsid w:val="00F921E3"/>
    <w:rsid w:val="00F93CEE"/>
    <w:rsid w:val="00F94391"/>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951"/>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D68EB"/>
    <w:pPr>
      <w:widowControl w:val="0"/>
      <w:autoSpaceDE w:val="0"/>
      <w:autoSpaceDN w:val="0"/>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D68EB"/>
    <w:pPr>
      <w:widowControl w:val="0"/>
      <w:autoSpaceDE w:val="0"/>
      <w:autoSpaceDN w:val="0"/>
    </w:pPr>
    <w:rPr>
      <w:rFonts w:ascii="Times New Roman" w:eastAsia="Times New Roman" w:hAnsi="Times New Roman"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243557">
      <w:bodyDiv w:val="1"/>
      <w:marLeft w:val="0"/>
      <w:marRight w:val="0"/>
      <w:marTop w:val="0"/>
      <w:marBottom w:val="0"/>
      <w:divBdr>
        <w:top w:val="none" w:sz="0" w:space="0" w:color="auto"/>
        <w:left w:val="none" w:sz="0" w:space="0" w:color="auto"/>
        <w:bottom w:val="none" w:sz="0" w:space="0" w:color="auto"/>
        <w:right w:val="none" w:sz="0" w:space="0" w:color="auto"/>
      </w:divBdr>
    </w:div>
    <w:div w:id="842282426">
      <w:bodyDiv w:val="1"/>
      <w:marLeft w:val="0"/>
      <w:marRight w:val="0"/>
      <w:marTop w:val="0"/>
      <w:marBottom w:val="0"/>
      <w:divBdr>
        <w:top w:val="none" w:sz="0" w:space="0" w:color="auto"/>
        <w:left w:val="none" w:sz="0" w:space="0" w:color="auto"/>
        <w:bottom w:val="none" w:sz="0" w:space="0" w:color="auto"/>
        <w:right w:val="none" w:sz="0" w:space="0" w:color="auto"/>
      </w:divBdr>
    </w:div>
    <w:div w:id="895822059">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825926209">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01098217">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R71@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9FEC8-71F9-4A4D-986C-A81512A96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288</Words>
  <Characters>1647</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Качалаба Николай Александрович</cp:lastModifiedBy>
  <cp:revision>4</cp:revision>
  <cp:lastPrinted>2023-06-23T07:59:00Z</cp:lastPrinted>
  <dcterms:created xsi:type="dcterms:W3CDTF">2025-04-02T11:27:00Z</dcterms:created>
  <dcterms:modified xsi:type="dcterms:W3CDTF">2026-06-23T11:21:00Z</dcterms:modified>
</cp:coreProperties>
</file>